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64A4" w14:textId="77777777" w:rsidR="002D3D67" w:rsidRDefault="000A4050" w:rsidP="000A4050">
      <w:pPr>
        <w:spacing w:after="0" w:line="240" w:lineRule="auto"/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</w:pPr>
      <w:r w:rsidRPr="002D3D67">
        <w:rPr>
          <w:rFonts w:ascii="Lucida Handwriting" w:eastAsia="Times New Roman" w:hAnsi="Lucida Handwriting" w:cs="Times New Roman"/>
          <w:b/>
          <w:noProof/>
          <w:color w:val="0033CC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C81481" wp14:editId="239A00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81100" cy="1054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1677" w14:textId="6F22E3B1" w:rsidR="000A4050" w:rsidRPr="000A4050" w:rsidRDefault="000A4050">
                            <w:pPr>
                              <w:rPr>
                                <w:lang w:val="en-US"/>
                              </w:rPr>
                            </w:pPr>
                            <w:r w:rsidRPr="0069321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85DD5C" wp14:editId="03615863">
                                  <wp:extent cx="828675" cy="941093"/>
                                  <wp:effectExtent l="0" t="0" r="1905" b="6350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4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1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3pt;height:8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" stroked="f">
                <v:textbox>
                  <w:txbxContent>
                    <w:p w14:paraId="76A01677" w14:textId="6F22E3B1" w:rsidR="000A4050" w:rsidRPr="000A4050" w:rsidRDefault="000A4050">
                      <w:pPr>
                        <w:rPr>
                          <w:lang w:val="en-US"/>
                        </w:rPr>
                      </w:pPr>
                      <w:r w:rsidRPr="0069321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85DD5C" wp14:editId="03615863">
                            <wp:extent cx="828675" cy="941093"/>
                            <wp:effectExtent l="0" t="0" r="1905" b="6350"/>
                            <wp:docPr id="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4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792" w:rsidRPr="002D3D67">
        <w:rPr>
          <w:rFonts w:ascii="Lucida Handwriting" w:eastAsia="Times New Roman" w:hAnsi="Lucida Handwriting" w:cs="Times New Roman"/>
          <w:b/>
          <w:noProof/>
          <w:color w:val="0033CC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57876" wp14:editId="63EB390E">
                <wp:simplePos x="0" y="0"/>
                <wp:positionH relativeFrom="column">
                  <wp:posOffset>3868420</wp:posOffset>
                </wp:positionH>
                <wp:positionV relativeFrom="paragraph">
                  <wp:posOffset>-67310</wp:posOffset>
                </wp:positionV>
                <wp:extent cx="1082675" cy="1141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B753D" w14:textId="1339BF75" w:rsidR="00693211" w:rsidRDefault="000A4050">
                            <w:r w:rsidRPr="0069321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729F35" wp14:editId="058523FD">
                                  <wp:extent cx="828675" cy="941093"/>
                                  <wp:effectExtent l="0" t="0" r="3810" b="635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4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7876" id="Text Box 3" o:spid="_x0000_s1027" type="#_x0000_t202" style="position:absolute;margin-left:304.6pt;margin-top:-5.3pt;width:85.2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" stroked="f">
                <v:textbox>
                  <w:txbxContent>
                    <w:p w14:paraId="5D6B753D" w14:textId="1339BF75" w:rsidR="00693211" w:rsidRDefault="000A4050">
                      <w:r w:rsidRPr="0069321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729F35" wp14:editId="058523FD">
                            <wp:extent cx="828675" cy="941093"/>
                            <wp:effectExtent l="0" t="0" r="3810" b="6350"/>
                            <wp:docPr id="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4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D67" w:rsidRPr="002D3D67"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  <w:t xml:space="preserve">Cross-Duathlon </w:t>
      </w:r>
    </w:p>
    <w:p w14:paraId="330DCCF5" w14:textId="0FEE1EC6" w:rsidR="00693211" w:rsidRPr="002D3D67" w:rsidRDefault="000A4050" w:rsidP="002D3D67">
      <w:pPr>
        <w:spacing w:after="0" w:line="240" w:lineRule="auto"/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</w:pPr>
      <w:r w:rsidRPr="002D3D67"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  <w:t>Les</w:t>
      </w:r>
      <w:r w:rsidR="00693211" w:rsidRPr="002D3D67"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  <w:t xml:space="preserve"> </w:t>
      </w:r>
      <w:r w:rsidR="00693211" w:rsidRPr="002D3D67"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  <w:tab/>
      </w:r>
      <w:r w:rsidRPr="002D3D67"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  <w:t>S</w:t>
      </w:r>
      <w:r w:rsidR="00693211" w:rsidRPr="002D3D67">
        <w:rPr>
          <w:rFonts w:ascii="Lucida Handwriting" w:eastAsia="Times New Roman" w:hAnsi="Lucida Handwriting" w:cs="Times New Roman"/>
          <w:b/>
          <w:color w:val="0033CC"/>
          <w:sz w:val="40"/>
          <w:szCs w:val="40"/>
          <w:lang w:eastAsia="fr-FR"/>
        </w:rPr>
        <w:t>alamandres</w:t>
      </w:r>
    </w:p>
    <w:p w14:paraId="337C9F48" w14:textId="77777777" w:rsidR="00092475" w:rsidRDefault="00092475" w:rsidP="00B90B67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20"/>
          <w:szCs w:val="20"/>
          <w:lang w:eastAsia="fr-FR"/>
        </w:rPr>
      </w:pPr>
    </w:p>
    <w:p w14:paraId="6BDEC701" w14:textId="77777777" w:rsidR="000A4050" w:rsidRDefault="000A4050" w:rsidP="000A405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</w:p>
    <w:p w14:paraId="0396D9B4" w14:textId="77777777" w:rsidR="000A4050" w:rsidRDefault="000A4050" w:rsidP="000A405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</w:p>
    <w:p w14:paraId="4EF7638C" w14:textId="5C855EE8" w:rsidR="00693211" w:rsidRDefault="00B90B67" w:rsidP="000A405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  <w:r w:rsidRPr="00366ADE">
        <w:rPr>
          <w:rFonts w:ascii="Arial Narrow" w:eastAsia="Times New Roman" w:hAnsi="Arial Narrow" w:cs="Arial"/>
          <w:b/>
          <w:sz w:val="20"/>
          <w:szCs w:val="20"/>
          <w:lang w:eastAsia="fr-FR"/>
        </w:rPr>
        <w:t>REGLEMENT DE L’EPREUVE</w:t>
      </w:r>
    </w:p>
    <w:p w14:paraId="7FB8A71D" w14:textId="77777777" w:rsidR="002A4792" w:rsidRPr="00366ADE" w:rsidRDefault="002A4792" w:rsidP="00B90B6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</w:p>
    <w:p w14:paraId="69F00D40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1 : L'organisation </w:t>
      </w:r>
    </w:p>
    <w:p w14:paraId="39394B0F" w14:textId="616B83D5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- Le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cross Duathlon des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Salamandres est organisé par l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 xml:space="preserve">’association 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>VTT L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es </w:t>
      </w:r>
      <w:proofErr w:type="spellStart"/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Leups</w:t>
      </w:r>
      <w:proofErr w:type="spellEnd"/>
      <w:r w:rsidR="009D34BB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>d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e St Gobain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.</w:t>
      </w:r>
    </w:p>
    <w:p w14:paraId="66014D1F" w14:textId="3DF188A8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- L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’épreuve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peut être annulé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e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en cas de nombre d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e participants</w:t>
      </w:r>
      <w:r w:rsidR="001F6C6C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inscrits inférieur à 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50.</w:t>
      </w:r>
    </w:p>
    <w:p w14:paraId="5AF893D3" w14:textId="2189EB43" w:rsidR="00B90B67" w:rsidRPr="00366ADE" w:rsidRDefault="001F6C6C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-</w:t>
      </w:r>
      <w:r w:rsidR="009D34BB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Le 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nombre de participant</w:t>
      </w:r>
      <w:r w:rsidR="00D22AE0">
        <w:rPr>
          <w:rFonts w:ascii="Arial Narrow" w:eastAsia="Times New Roman" w:hAnsi="Arial Narrow" w:cs="Arial"/>
          <w:sz w:val="16"/>
          <w:szCs w:val="16"/>
          <w:lang w:eastAsia="fr-FR"/>
        </w:rPr>
        <w:t>s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  <w:r w:rsidR="00B72C5D">
        <w:rPr>
          <w:rFonts w:ascii="Arial Narrow" w:eastAsia="Times New Roman" w:hAnsi="Arial Narrow" w:cs="Arial"/>
          <w:sz w:val="16"/>
          <w:szCs w:val="16"/>
          <w:lang w:eastAsia="fr-FR"/>
        </w:rPr>
        <w:t>est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limité à </w:t>
      </w:r>
      <w:r w:rsidR="008A5BAD">
        <w:rPr>
          <w:rFonts w:ascii="Arial Narrow" w:eastAsia="Times New Roman" w:hAnsi="Arial Narrow" w:cs="Arial"/>
          <w:sz w:val="16"/>
          <w:szCs w:val="16"/>
          <w:lang w:eastAsia="fr-FR"/>
        </w:rPr>
        <w:t>250</w:t>
      </w:r>
      <w:r w:rsidR="00E81DA3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personnes</w:t>
      </w:r>
    </w:p>
    <w:p w14:paraId="0D4BDF45" w14:textId="75E5508B" w:rsidR="001F6C6C" w:rsidRDefault="001F6C6C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794FE4EC" w14:textId="77777777" w:rsidR="00263611" w:rsidRPr="00366ADE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32C116D6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2 : La manifestation sportive </w:t>
      </w:r>
    </w:p>
    <w:p w14:paraId="3495CF22" w14:textId="3399DE0D" w:rsidR="00B90B67" w:rsidRDefault="00B90B67" w:rsidP="00366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Date : le samedi </w:t>
      </w:r>
      <w:r w:rsidR="002A4792">
        <w:rPr>
          <w:rFonts w:ascii="Arial Narrow" w:eastAsia="Times New Roman" w:hAnsi="Arial Narrow" w:cs="Arial"/>
          <w:sz w:val="16"/>
          <w:szCs w:val="16"/>
          <w:lang w:eastAsia="fr-FR"/>
        </w:rPr>
        <w:t>1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0</w:t>
      </w:r>
      <w:r w:rsidR="00C25C5A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septembre 20</w:t>
      </w:r>
      <w:r w:rsidR="00F37320">
        <w:rPr>
          <w:rFonts w:ascii="Arial Narrow" w:eastAsia="Times New Roman" w:hAnsi="Arial Narrow" w:cs="Arial"/>
          <w:sz w:val="16"/>
          <w:szCs w:val="16"/>
          <w:lang w:eastAsia="fr-FR"/>
        </w:rPr>
        <w:t>2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2</w:t>
      </w:r>
      <w:r w:rsidR="009D34BB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: </w:t>
      </w:r>
      <w:r w:rsidR="009D34BB" w:rsidRPr="008A5BAD">
        <w:rPr>
          <w:rFonts w:ascii="Arial Narrow" w:eastAsia="Times New Roman" w:hAnsi="Arial Narrow" w:cs="Arial"/>
          <w:sz w:val="16"/>
          <w:szCs w:val="16"/>
          <w:lang w:eastAsia="fr-FR"/>
        </w:rPr>
        <w:t>départ</w:t>
      </w:r>
      <w:r w:rsidR="00E81DA3" w:rsidRPr="008A5BAD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groupé</w:t>
      </w:r>
      <w:r w:rsidR="009D34BB" w:rsidRPr="008A5BAD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1</w:t>
      </w:r>
      <w:r w:rsidR="00D22AE0" w:rsidRPr="008A5BAD">
        <w:rPr>
          <w:rFonts w:ascii="Arial Narrow" w:eastAsia="Times New Roman" w:hAnsi="Arial Narrow" w:cs="Arial"/>
          <w:sz w:val="16"/>
          <w:szCs w:val="16"/>
          <w:lang w:eastAsia="fr-FR"/>
        </w:rPr>
        <w:t>1</w:t>
      </w:r>
      <w:r w:rsidR="009D34BB" w:rsidRPr="008A5BAD">
        <w:rPr>
          <w:rFonts w:ascii="Arial Narrow" w:eastAsia="Times New Roman" w:hAnsi="Arial Narrow" w:cs="Arial"/>
          <w:sz w:val="16"/>
          <w:szCs w:val="16"/>
          <w:lang w:eastAsia="fr-FR"/>
        </w:rPr>
        <w:t>h</w:t>
      </w:r>
      <w:r w:rsidR="00D22AE0" w:rsidRPr="008A5BAD">
        <w:rPr>
          <w:rFonts w:ascii="Arial Narrow" w:eastAsia="Times New Roman" w:hAnsi="Arial Narrow" w:cs="Arial"/>
          <w:sz w:val="16"/>
          <w:szCs w:val="16"/>
          <w:lang w:eastAsia="fr-FR"/>
        </w:rPr>
        <w:t>00</w:t>
      </w:r>
    </w:p>
    <w:p w14:paraId="72381873" w14:textId="03A0008D" w:rsidR="00B90B67" w:rsidRPr="00366ADE" w:rsidRDefault="00B90B67" w:rsidP="00366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Parcours : Forêt de St Gobain  </w:t>
      </w:r>
    </w:p>
    <w:p w14:paraId="6D0EF075" w14:textId="77777777" w:rsidR="00B90B67" w:rsidRDefault="00B90B67" w:rsidP="00366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Le parcours comprendra des contrôles avec des points de passage obligatoires. </w:t>
      </w:r>
    </w:p>
    <w:p w14:paraId="712B9BEE" w14:textId="7799CCE6" w:rsidR="00425E13" w:rsidRPr="00366ADE" w:rsidRDefault="00425E13" w:rsidP="00366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 xml:space="preserve">L’inscription au 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cross duathlon</w:t>
      </w:r>
      <w:r>
        <w:rPr>
          <w:rFonts w:ascii="Arial Narrow" w:eastAsia="Times New Roman" w:hAnsi="Arial Narrow" w:cs="Arial"/>
          <w:sz w:val="16"/>
          <w:szCs w:val="16"/>
          <w:lang w:eastAsia="fr-FR"/>
        </w:rPr>
        <w:t xml:space="preserve"> des Salamandres signifie l’acceptation du présent règlement par les participants. </w:t>
      </w:r>
    </w:p>
    <w:p w14:paraId="3109FB2A" w14:textId="090E1877" w:rsidR="00B90B67" w:rsidRDefault="00B90B67" w:rsidP="00366ADE">
      <w:pPr>
        <w:pStyle w:val="ListParagraph"/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7CCD41E7" w14:textId="77777777" w:rsidR="00263611" w:rsidRPr="00366ADE" w:rsidRDefault="00263611" w:rsidP="00366ADE">
      <w:pPr>
        <w:pStyle w:val="ListParagraph"/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66F53DEA" w14:textId="498A5215" w:rsidR="00B90B67" w:rsidRPr="00366ADE" w:rsidRDefault="00B90B67" w:rsidP="002A4792">
      <w:pPr>
        <w:spacing w:after="0" w:line="240" w:lineRule="auto"/>
        <w:ind w:firstLine="360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Le classement tiendra compte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: </w:t>
      </w:r>
    </w:p>
    <w:p w14:paraId="69553B08" w14:textId="77777777" w:rsidR="00B90B67" w:rsidRDefault="00425E13" w:rsidP="00366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>Du temps brut réalisé sur l’épreuve</w:t>
      </w:r>
    </w:p>
    <w:p w14:paraId="05C699DF" w14:textId="531F773B" w:rsidR="00425E13" w:rsidRPr="00425E13" w:rsidRDefault="00425E13" w:rsidP="00425E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>De la catégorie d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u participant</w:t>
      </w:r>
      <w:r>
        <w:rPr>
          <w:rFonts w:ascii="Arial Narrow" w:eastAsia="Times New Roman" w:hAnsi="Arial Narrow" w:cs="Arial"/>
          <w:sz w:val="16"/>
          <w:szCs w:val="16"/>
          <w:lang w:eastAsia="fr-FR"/>
        </w:rPr>
        <w:t xml:space="preserve"> : classement scratch, vétérans, </w:t>
      </w:r>
      <w:r w:rsidR="00E01EB6">
        <w:rPr>
          <w:rFonts w:ascii="Arial Narrow" w:eastAsia="Times New Roman" w:hAnsi="Arial Narrow" w:cs="Arial"/>
          <w:sz w:val="16"/>
          <w:szCs w:val="16"/>
          <w:lang w:eastAsia="fr-FR"/>
        </w:rPr>
        <w:t xml:space="preserve">séniors, </w:t>
      </w:r>
      <w:r>
        <w:rPr>
          <w:rFonts w:ascii="Arial Narrow" w:eastAsia="Times New Roman" w:hAnsi="Arial Narrow" w:cs="Arial"/>
          <w:sz w:val="16"/>
          <w:szCs w:val="16"/>
          <w:lang w:eastAsia="fr-FR"/>
        </w:rPr>
        <w:t>féminines, mixtes, tandem, ….</w:t>
      </w:r>
    </w:p>
    <w:p w14:paraId="2F09AC12" w14:textId="77777777" w:rsidR="00B90B67" w:rsidRPr="00366ADE" w:rsidRDefault="00B90B67" w:rsidP="00366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L'organisation peut pénaliser ou contrôler 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>les concurrents à tout moment. Des commissaires de course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rapporteront 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les 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infractions 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au règlement 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aux membres du jury qui statueront sur l'opportunité d'une sanction </w:t>
      </w:r>
      <w:proofErr w:type="gramStart"/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>suite à</w:t>
      </w:r>
      <w:proofErr w:type="gramEnd"/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> :</w:t>
      </w:r>
    </w:p>
    <w:p w14:paraId="211B00E3" w14:textId="77777777" w:rsidR="00B90B67" w:rsidRPr="00366ADE" w:rsidRDefault="00B90B67" w:rsidP="00366ADE">
      <w:pPr>
        <w:pStyle w:val="ListParagraph"/>
        <w:numPr>
          <w:ilvl w:val="0"/>
          <w:numId w:val="3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Tout contrôle de passage manqué. </w:t>
      </w:r>
    </w:p>
    <w:p w14:paraId="23FDCFD8" w14:textId="77777777" w:rsidR="00B90B67" w:rsidRPr="00366ADE" w:rsidRDefault="00B90B67" w:rsidP="00366ADE">
      <w:pPr>
        <w:pStyle w:val="ListParagraph"/>
        <w:numPr>
          <w:ilvl w:val="0"/>
          <w:numId w:val="3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Tout élément matériel de sécurité </w:t>
      </w:r>
      <w:r w:rsidR="00366ADE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ou dossard 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manquant à chaque vérification. </w:t>
      </w:r>
    </w:p>
    <w:p w14:paraId="5B1B60F7" w14:textId="77777777" w:rsidR="00B90B67" w:rsidRPr="00366ADE" w:rsidRDefault="004823B2" w:rsidP="00366ADE">
      <w:pPr>
        <w:pStyle w:val="ListParagraph"/>
        <w:numPr>
          <w:ilvl w:val="0"/>
          <w:numId w:val="3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Toute e</w:t>
      </w:r>
      <w:r w:rsidR="00B72C5D">
        <w:rPr>
          <w:rFonts w:ascii="Arial Narrow" w:eastAsia="Times New Roman" w:hAnsi="Arial Narrow" w:cs="Arial"/>
          <w:sz w:val="16"/>
          <w:szCs w:val="16"/>
          <w:lang w:eastAsia="fr-FR"/>
        </w:rPr>
        <w:t>ntorse au règlement, t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richerie, </w:t>
      </w:r>
      <w:r w:rsidR="00B72C5D">
        <w:rPr>
          <w:rFonts w:ascii="Arial Narrow" w:eastAsia="Times New Roman" w:hAnsi="Arial Narrow" w:cs="Arial"/>
          <w:b/>
          <w:sz w:val="16"/>
          <w:szCs w:val="16"/>
          <w:lang w:eastAsia="fr-FR"/>
        </w:rPr>
        <w:t>t</w:t>
      </w:r>
      <w:r w:rsidR="00B90B67"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out manquement au code de la route.</w:t>
      </w:r>
    </w:p>
    <w:p w14:paraId="4463D938" w14:textId="77777777" w:rsidR="00B90B67" w:rsidRPr="00366ADE" w:rsidRDefault="00B90B67" w:rsidP="00366ADE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L'organisation disqualifie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en cas de : </w:t>
      </w:r>
    </w:p>
    <w:p w14:paraId="45910BFD" w14:textId="77777777" w:rsidR="00B90B67" w:rsidRPr="00366ADE" w:rsidRDefault="00B90B67" w:rsidP="00366ADE">
      <w:pPr>
        <w:pStyle w:val="ListParagraph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Refus d'obtempérer aux ordres d'un commissaire. </w:t>
      </w:r>
    </w:p>
    <w:p w14:paraId="6885D029" w14:textId="77777777" w:rsidR="00B90B67" w:rsidRPr="00366ADE" w:rsidRDefault="00366ADE" w:rsidP="00366ADE">
      <w:pPr>
        <w:pStyle w:val="ListParagraph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>U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tilisation de moyens de transport non autorisés par le règlement. </w:t>
      </w:r>
    </w:p>
    <w:p w14:paraId="708F9A45" w14:textId="40A7AEF2" w:rsidR="00B90B67" w:rsidRPr="00366ADE" w:rsidRDefault="00366ADE" w:rsidP="00366ADE">
      <w:pPr>
        <w:pStyle w:val="ListParagraph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>A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ttitude déloyale envers les autres 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participants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, destruction, sabotage. </w:t>
      </w:r>
    </w:p>
    <w:p w14:paraId="501E400D" w14:textId="77777777" w:rsidR="00B90B67" w:rsidRPr="00366ADE" w:rsidRDefault="00366ADE" w:rsidP="00366ADE">
      <w:pPr>
        <w:pStyle w:val="ListParagraph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>M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anquement aux règles de l'assistance à personne en danger. </w:t>
      </w:r>
    </w:p>
    <w:p w14:paraId="338C1DA5" w14:textId="77777777" w:rsidR="00B90B67" w:rsidRPr="00366ADE" w:rsidRDefault="00366ADE" w:rsidP="00366ADE">
      <w:pPr>
        <w:pStyle w:val="ListParagraph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>A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ide </w:t>
      </w:r>
      <w:r>
        <w:rPr>
          <w:rFonts w:ascii="Arial Narrow" w:eastAsia="Times New Roman" w:hAnsi="Arial Narrow" w:cs="Arial"/>
          <w:sz w:val="16"/>
          <w:szCs w:val="16"/>
          <w:lang w:eastAsia="fr-FR"/>
        </w:rPr>
        <w:t xml:space="preserve">reçue 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effectuée 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par des personnes étrangères à </w:t>
      </w:r>
      <w:r w:rsidR="001F6C6C" w:rsidRPr="00366ADE">
        <w:rPr>
          <w:rFonts w:ascii="Arial Narrow" w:eastAsia="Times New Roman" w:hAnsi="Arial Narrow" w:cs="Arial"/>
          <w:sz w:val="16"/>
          <w:szCs w:val="16"/>
          <w:lang w:eastAsia="fr-FR"/>
        </w:rPr>
        <w:t>la compétition</w:t>
      </w:r>
    </w:p>
    <w:p w14:paraId="215A2480" w14:textId="77777777" w:rsidR="00B90B67" w:rsidRPr="00366ADE" w:rsidRDefault="00366ADE" w:rsidP="00366ADE">
      <w:pPr>
        <w:pStyle w:val="ListParagraph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>Non-</w:t>
      </w:r>
      <w:r w:rsidR="001F6C6C"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respect de la nature</w:t>
      </w:r>
      <w:r w:rsidR="004823B2"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 : il est </w:t>
      </w:r>
      <w:r w:rsidR="004823B2" w:rsidRPr="001D2647">
        <w:rPr>
          <w:rFonts w:ascii="Arial Narrow" w:eastAsia="Times New Roman" w:hAnsi="Arial Narrow" w:cs="Arial"/>
          <w:b/>
          <w:sz w:val="16"/>
          <w:szCs w:val="16"/>
          <w:lang w:eastAsia="fr-FR"/>
        </w:rPr>
        <w:t>i</w:t>
      </w:r>
      <w:r w:rsidR="001F6C6C" w:rsidRPr="001D2647">
        <w:rPr>
          <w:rFonts w:ascii="Arial Narrow" w:eastAsia="Times New Roman" w:hAnsi="Arial Narrow" w:cs="Arial"/>
          <w:b/>
          <w:sz w:val="16"/>
          <w:szCs w:val="16"/>
          <w:lang w:eastAsia="fr-FR"/>
        </w:rPr>
        <w:t>nterdit</w:t>
      </w:r>
      <w:r w:rsidR="009D34BB" w:rsidRPr="001D2647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</w:t>
      </w:r>
      <w:r w:rsidR="009D34BB" w:rsidRPr="00E76D9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d</w:t>
      </w:r>
      <w:r w:rsidR="001F6C6C" w:rsidRPr="00E76D9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e jeter des </w:t>
      </w:r>
      <w:r w:rsidR="004823B2" w:rsidRPr="00E76D9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déchets hors des lieux prévus.</w:t>
      </w:r>
    </w:p>
    <w:p w14:paraId="1A370903" w14:textId="69662F5B" w:rsidR="00B90B67" w:rsidRDefault="00B90B67" w:rsidP="00366ADE">
      <w:pPr>
        <w:pStyle w:val="ListParagraph"/>
        <w:spacing w:after="0" w:line="240" w:lineRule="auto"/>
        <w:ind w:left="1560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10339A64" w14:textId="77777777" w:rsidR="00263611" w:rsidRPr="00366ADE" w:rsidRDefault="00263611" w:rsidP="00366ADE">
      <w:pPr>
        <w:pStyle w:val="ListParagraph"/>
        <w:spacing w:after="0" w:line="240" w:lineRule="auto"/>
        <w:ind w:left="1560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4C6168A5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3 : Abandon </w:t>
      </w:r>
    </w:p>
    <w:p w14:paraId="4FF85064" w14:textId="77777777" w:rsidR="00B90B67" w:rsidRPr="00366ADE" w:rsidRDefault="00B90B67" w:rsidP="00366ADE">
      <w:pPr>
        <w:spacing w:after="0" w:line="240" w:lineRule="auto"/>
        <w:ind w:left="567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En cas d'abandon tout concurrent 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devra impérativement prévenir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l'organisation, par tous les</w:t>
      </w:r>
      <w:r w:rsidR="009D34BB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moyens</w:t>
      </w:r>
      <w:r w:rsidR="00366ADE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à sa disposition </w:t>
      </w:r>
      <w:r w:rsidR="003616FA" w:rsidRPr="00366ADE">
        <w:rPr>
          <w:rFonts w:ascii="Arial Narrow" w:eastAsia="Times New Roman" w:hAnsi="Arial Narrow" w:cs="Arial"/>
          <w:sz w:val="16"/>
          <w:szCs w:val="16"/>
          <w:lang w:eastAsia="fr-FR"/>
        </w:rPr>
        <w:t>et dans les plus brefs délais.</w:t>
      </w:r>
    </w:p>
    <w:p w14:paraId="64006586" w14:textId="0293551F" w:rsidR="00B90B67" w:rsidRPr="00366ADE" w:rsidRDefault="00B90B67" w:rsidP="00F42F34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ab/>
        <w:t>Un abandon n'est autorisé qu'à un passage de contrôle</w:t>
      </w:r>
      <w:r w:rsidR="00366ADE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. </w:t>
      </w:r>
    </w:p>
    <w:p w14:paraId="372359CC" w14:textId="26B6AA1F" w:rsidR="00F42F34" w:rsidRDefault="00F42F34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48A93F27" w14:textId="77777777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7E43A7AF" w14:textId="693526EE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</w:t>
      </w:r>
      <w:r w:rsid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>4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: Sécurité</w:t>
      </w:r>
    </w:p>
    <w:p w14:paraId="0484D4E5" w14:textId="52B367F5" w:rsidR="00B90B67" w:rsidRPr="00366ADE" w:rsidRDefault="00B90B67" w:rsidP="00366ADE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Les conditions météo peuvent obliger l'organisation à stopper des </w:t>
      </w:r>
      <w:r w:rsidR="00AC4067">
        <w:rPr>
          <w:rFonts w:ascii="Arial Narrow" w:eastAsia="Times New Roman" w:hAnsi="Arial Narrow" w:cs="Arial"/>
          <w:sz w:val="16"/>
          <w:szCs w:val="16"/>
          <w:lang w:eastAsia="fr-FR"/>
        </w:rPr>
        <w:t>participants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pour des raisons de sécurité, alors que d'autres sont déjà passées. Aucun recourt n'est envisageable. </w:t>
      </w:r>
    </w:p>
    <w:p w14:paraId="76E81374" w14:textId="77777777" w:rsidR="00B90B67" w:rsidRPr="00366ADE" w:rsidRDefault="00B90B67" w:rsidP="00366ADE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Le parcours pourra être modifié dans des circonstances météorologiques extrêmes. Aucune réclamation ne sera prise en compte. </w:t>
      </w:r>
    </w:p>
    <w:p w14:paraId="569A2A8A" w14:textId="77777777" w:rsidR="00B90B67" w:rsidRPr="00366ADE" w:rsidRDefault="00B90B67" w:rsidP="00366ADE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Pour les trajets empruntant les voies de circulation, </w:t>
      </w:r>
      <w:r w:rsidR="00B72C5D">
        <w:rPr>
          <w:rFonts w:ascii="Arial Narrow" w:eastAsia="Times New Roman" w:hAnsi="Arial Narrow" w:cs="Arial"/>
          <w:sz w:val="16"/>
          <w:szCs w:val="16"/>
          <w:lang w:eastAsia="fr-FR"/>
        </w:rPr>
        <w:t>les participants doivent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respecter le code de la route.</w:t>
      </w:r>
    </w:p>
    <w:p w14:paraId="735EDBE0" w14:textId="77777777" w:rsidR="00B90B67" w:rsidRPr="00366ADE" w:rsidRDefault="00B90B67" w:rsidP="00366ADE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Pour les parcours en VTT, 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le port du casque est obligatoire.</w:t>
      </w:r>
    </w:p>
    <w:p w14:paraId="19262839" w14:textId="77777777" w:rsidR="00B90B67" w:rsidRPr="00366ADE" w:rsidRDefault="00B90B67" w:rsidP="00366ADE">
      <w:pPr>
        <w:pStyle w:val="ListParagraph"/>
        <w:spacing w:after="0" w:line="240" w:lineRule="auto"/>
        <w:ind w:left="709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3952E0A8" w14:textId="1FE8977B" w:rsidR="000A4050" w:rsidRDefault="000A4050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39081B22" w14:textId="0705ABD7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7F9E0B54" w14:textId="6D258681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53A5FFC5" w14:textId="2251FA9D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3E082EE7" w14:textId="77777777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544A32C1" w14:textId="77777777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7168028F" w14:textId="77777777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61AAF8EA" w14:textId="77777777" w:rsidR="00263611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</w:p>
    <w:p w14:paraId="67E1D252" w14:textId="3E371199" w:rsidR="00B90B67" w:rsidRPr="00366ADE" w:rsidRDefault="00263611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</w:t>
      </w:r>
      <w:r w:rsid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>5</w:t>
      </w:r>
      <w:r w:rsidR="00B90B67"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: Les concurrents</w:t>
      </w:r>
    </w:p>
    <w:p w14:paraId="5D4E75CB" w14:textId="4767FC84" w:rsidR="00366ADE" w:rsidRPr="00366ADE" w:rsidRDefault="00B90B67" w:rsidP="00366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L</w:t>
      </w:r>
      <w:r w:rsidR="00366ADE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'inscription se fait 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individuellement</w:t>
      </w:r>
      <w:r w:rsidR="00366ADE" w:rsidRPr="00366ADE">
        <w:rPr>
          <w:rFonts w:ascii="Arial Narrow" w:eastAsia="Times New Roman" w:hAnsi="Arial Narrow" w:cs="Arial"/>
          <w:sz w:val="16"/>
          <w:szCs w:val="16"/>
          <w:lang w:eastAsia="fr-FR"/>
        </w:rPr>
        <w:t>. C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haque 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participant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doi</w:t>
      </w:r>
      <w:r w:rsidR="00F42F34">
        <w:rPr>
          <w:rFonts w:ascii="Arial Narrow" w:eastAsia="Times New Roman" w:hAnsi="Arial Narrow" w:cs="Arial"/>
          <w:sz w:val="16"/>
          <w:szCs w:val="16"/>
          <w:lang w:eastAsia="fr-FR"/>
        </w:rPr>
        <w:t>t être équipé d’un VTT en bon état de fonctionnement.</w:t>
      </w:r>
    </w:p>
    <w:p w14:paraId="2609DD11" w14:textId="77777777" w:rsidR="00443FD3" w:rsidRPr="00AC4067" w:rsidRDefault="00B55BDB" w:rsidP="00366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  <w:r w:rsidRPr="00AC406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Les VTT électriques </w:t>
      </w:r>
      <w:r w:rsidR="004823B2" w:rsidRPr="00AC406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ou VAE </w:t>
      </w:r>
      <w:r w:rsidR="00366ADE" w:rsidRPr="00AC406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sont interdits.</w:t>
      </w:r>
    </w:p>
    <w:p w14:paraId="6372935D" w14:textId="70910A89" w:rsidR="00443FD3" w:rsidRPr="009B502A" w:rsidRDefault="004823B2" w:rsidP="00366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</w:pPr>
      <w:r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Il est possible</w:t>
      </w:r>
      <w:r w:rsidR="00E463B2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 de courir en tandem</w:t>
      </w:r>
      <w:r w:rsidR="00F42F34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. U</w:t>
      </w:r>
      <w:r w:rsidR="00E463B2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n classement sera </w:t>
      </w:r>
      <w:r w:rsidR="009D34BB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possible, s’</w:t>
      </w:r>
      <w:r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il</w:t>
      </w:r>
      <w:r w:rsidR="00E463B2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 y a assez </w:t>
      </w:r>
      <w:r w:rsidR="00425E13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d’équipes.</w:t>
      </w:r>
    </w:p>
    <w:p w14:paraId="3D8C4DD9" w14:textId="68982D0E" w:rsidR="00457CCA" w:rsidRPr="009B502A" w:rsidRDefault="00457CCA" w:rsidP="00366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</w:pPr>
      <w:r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La course peut être ouverte aux handicapés légers</w:t>
      </w:r>
      <w:r w:rsidR="00D22AE0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 et un classement sera possible s’il y a assez de participants.</w:t>
      </w:r>
    </w:p>
    <w:p w14:paraId="4A93495C" w14:textId="007D43F3" w:rsidR="00B90B67" w:rsidRPr="00366ADE" w:rsidRDefault="00B90B67" w:rsidP="00366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Tout concurrent s'engage sous sa seule responsabilité. Il est seul juge de l'opportunité de prendre le départ de la compétition. Néanmoins le jury se réserve le d</w:t>
      </w:r>
      <w:r w:rsidR="00CE3182">
        <w:rPr>
          <w:rFonts w:ascii="Arial Narrow" w:eastAsia="Times New Roman" w:hAnsi="Arial Narrow" w:cs="Arial"/>
          <w:sz w:val="16"/>
          <w:szCs w:val="16"/>
          <w:lang w:eastAsia="fr-FR"/>
        </w:rPr>
        <w:t>r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oit, après consultation, d'interdire à un concurrent de partir ou de poursuivre la compétition. </w:t>
      </w:r>
    </w:p>
    <w:p w14:paraId="2A095DCE" w14:textId="0883013C" w:rsidR="00B90B67" w:rsidRPr="00261C90" w:rsidRDefault="00B90B67" w:rsidP="00261C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Tout concurrent doit être </w:t>
      </w:r>
      <w:r w:rsidR="00261C90">
        <w:rPr>
          <w:rFonts w:ascii="Arial Narrow" w:eastAsia="Times New Roman" w:hAnsi="Arial Narrow" w:cs="Arial"/>
          <w:sz w:val="16"/>
          <w:szCs w:val="16"/>
          <w:lang w:eastAsia="fr-FR"/>
        </w:rPr>
        <w:t>âgé de 17 ans minimum.</w:t>
      </w:r>
      <w:r w:rsidR="00B72C5D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</w:p>
    <w:p w14:paraId="44607B3B" w14:textId="68E163AA" w:rsidR="00B90B67" w:rsidRPr="00AD68A2" w:rsidRDefault="00854879" w:rsidP="00AD68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hAnsi="Arial Narrow" w:cs="Arial"/>
          <w:sz w:val="16"/>
          <w:szCs w:val="16"/>
        </w:rPr>
        <w:t>U</w:t>
      </w:r>
      <w:r w:rsidR="00672E66" w:rsidRPr="00366ADE">
        <w:rPr>
          <w:rFonts w:ascii="Arial Narrow" w:hAnsi="Arial Narrow" w:cs="Arial"/>
          <w:sz w:val="16"/>
          <w:szCs w:val="16"/>
        </w:rPr>
        <w:t>n</w:t>
      </w:r>
      <w:r w:rsidR="00D22AE0">
        <w:rPr>
          <w:rFonts w:ascii="Arial Narrow" w:hAnsi="Arial Narrow" w:cs="Arial"/>
          <w:sz w:val="16"/>
          <w:szCs w:val="16"/>
        </w:rPr>
        <w:t>e</w:t>
      </w:r>
      <w:r w:rsidR="00D22AE0" w:rsidRPr="00D22AE0">
        <w:rPr>
          <w:rFonts w:ascii="Arial Narrow" w:hAnsi="Arial Narrow" w:cs="Arial"/>
          <w:b/>
          <w:bCs/>
          <w:sz w:val="16"/>
          <w:szCs w:val="16"/>
        </w:rPr>
        <w:t xml:space="preserve"> licence sportive</w:t>
      </w:r>
      <w:r w:rsidR="00D22AE0">
        <w:rPr>
          <w:rFonts w:ascii="Arial Narrow" w:hAnsi="Arial Narrow" w:cs="Arial"/>
          <w:sz w:val="16"/>
          <w:szCs w:val="16"/>
        </w:rPr>
        <w:t xml:space="preserve"> valable le jour de la compétition, incluant le Run</w:t>
      </w:r>
      <w:r w:rsidR="008A5BAD">
        <w:rPr>
          <w:rFonts w:ascii="Arial Narrow" w:hAnsi="Arial Narrow" w:cs="Arial"/>
          <w:sz w:val="16"/>
          <w:szCs w:val="16"/>
        </w:rPr>
        <w:t xml:space="preserve"> </w:t>
      </w:r>
      <w:r w:rsidR="00D22AE0">
        <w:rPr>
          <w:rFonts w:ascii="Arial Narrow" w:hAnsi="Arial Narrow" w:cs="Arial"/>
          <w:sz w:val="16"/>
          <w:szCs w:val="16"/>
        </w:rPr>
        <w:t>&amp;</w:t>
      </w:r>
      <w:r w:rsidR="008A5BAD">
        <w:rPr>
          <w:rFonts w:ascii="Arial Narrow" w:hAnsi="Arial Narrow" w:cs="Arial"/>
          <w:sz w:val="16"/>
          <w:szCs w:val="16"/>
        </w:rPr>
        <w:t xml:space="preserve"> </w:t>
      </w:r>
      <w:r w:rsidR="00D22AE0">
        <w:rPr>
          <w:rFonts w:ascii="Arial Narrow" w:hAnsi="Arial Narrow" w:cs="Arial"/>
          <w:sz w:val="16"/>
          <w:szCs w:val="16"/>
        </w:rPr>
        <w:t xml:space="preserve">Bike, Triathlon ou le Duathlon en compétition ou un </w:t>
      </w:r>
      <w:r w:rsidR="00672E66" w:rsidRPr="00D22AE0">
        <w:rPr>
          <w:rFonts w:ascii="Arial Narrow" w:hAnsi="Arial Narrow" w:cs="Arial"/>
          <w:b/>
          <w:bCs/>
          <w:sz w:val="16"/>
          <w:szCs w:val="16"/>
        </w:rPr>
        <w:t>certificat médical</w:t>
      </w:r>
      <w:r w:rsidR="00672E66" w:rsidRPr="00366ADE">
        <w:rPr>
          <w:rFonts w:ascii="Arial Narrow" w:hAnsi="Arial Narrow" w:cs="Arial"/>
          <w:sz w:val="16"/>
          <w:szCs w:val="16"/>
        </w:rPr>
        <w:t xml:space="preserve"> de non</w:t>
      </w:r>
      <w:r w:rsidR="00B72C5D">
        <w:rPr>
          <w:rFonts w:ascii="Arial Narrow" w:hAnsi="Arial Narrow" w:cs="Arial"/>
          <w:sz w:val="16"/>
          <w:szCs w:val="16"/>
        </w:rPr>
        <w:t>-</w:t>
      </w:r>
      <w:r w:rsidR="00B72C5D" w:rsidRPr="00366ADE">
        <w:rPr>
          <w:rFonts w:ascii="Arial Narrow" w:hAnsi="Arial Narrow" w:cs="Arial"/>
          <w:sz w:val="16"/>
          <w:szCs w:val="16"/>
        </w:rPr>
        <w:t>contre-indication</w:t>
      </w:r>
      <w:r w:rsidR="00672E66" w:rsidRPr="00366ADE">
        <w:rPr>
          <w:rFonts w:ascii="Arial Narrow" w:hAnsi="Arial Narrow" w:cs="Arial"/>
          <w:sz w:val="16"/>
          <w:szCs w:val="16"/>
        </w:rPr>
        <w:t xml:space="preserve"> </w:t>
      </w:r>
      <w:r w:rsidR="00AD68A2" w:rsidRPr="008A5BAD">
        <w:rPr>
          <w:rFonts w:ascii="Arial Narrow" w:hAnsi="Arial Narrow" w:cs="Arial"/>
          <w:b/>
          <w:bCs/>
          <w:sz w:val="16"/>
          <w:szCs w:val="16"/>
        </w:rPr>
        <w:t xml:space="preserve">de la pratique du </w:t>
      </w:r>
      <w:r w:rsidR="00C25C5A" w:rsidRPr="008A5BAD">
        <w:rPr>
          <w:rFonts w:ascii="Arial Narrow" w:hAnsi="Arial Narrow" w:cs="Arial"/>
          <w:b/>
          <w:bCs/>
          <w:sz w:val="16"/>
          <w:szCs w:val="16"/>
        </w:rPr>
        <w:t>sport</w:t>
      </w:r>
      <w:r w:rsidR="00AD68A2" w:rsidRPr="008A5BAD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="00C25C5A" w:rsidRPr="008A5BAD">
        <w:rPr>
          <w:rFonts w:ascii="Arial Narrow" w:hAnsi="Arial Narrow" w:cs="Arial"/>
          <w:b/>
          <w:bCs/>
          <w:sz w:val="16"/>
          <w:szCs w:val="16"/>
        </w:rPr>
        <w:t>en compétition</w:t>
      </w:r>
      <w:r w:rsidR="00672E66" w:rsidRPr="008A5BAD">
        <w:rPr>
          <w:rFonts w:ascii="Arial Narrow" w:hAnsi="Arial Narrow" w:cs="Arial"/>
          <w:b/>
          <w:bCs/>
          <w:sz w:val="16"/>
          <w:szCs w:val="16"/>
        </w:rPr>
        <w:t>,</w:t>
      </w:r>
      <w:r w:rsidR="00672E66" w:rsidRPr="00992798">
        <w:rPr>
          <w:rFonts w:ascii="Arial Narrow" w:hAnsi="Arial Narrow" w:cs="Arial"/>
          <w:color w:val="FF0000"/>
          <w:sz w:val="16"/>
          <w:szCs w:val="16"/>
        </w:rPr>
        <w:t xml:space="preserve"> </w:t>
      </w:r>
      <w:r w:rsidR="00672E66" w:rsidRPr="00366ADE">
        <w:rPr>
          <w:rFonts w:ascii="Arial Narrow" w:hAnsi="Arial Narrow" w:cs="Arial"/>
          <w:sz w:val="16"/>
          <w:szCs w:val="16"/>
        </w:rPr>
        <w:t xml:space="preserve">datant de </w:t>
      </w:r>
      <w:r w:rsidR="00672E66" w:rsidRPr="00AD68A2">
        <w:rPr>
          <w:rFonts w:ascii="Arial Narrow" w:hAnsi="Arial Narrow" w:cs="Arial"/>
          <w:b/>
          <w:bCs/>
          <w:sz w:val="16"/>
          <w:szCs w:val="16"/>
        </w:rPr>
        <w:t>moins d'un an</w:t>
      </w:r>
      <w:r w:rsidR="000C510A" w:rsidRPr="00AD68A2">
        <w:rPr>
          <w:rFonts w:ascii="Arial Narrow" w:hAnsi="Arial Narrow" w:cs="Arial"/>
          <w:b/>
          <w:bCs/>
          <w:sz w:val="16"/>
          <w:szCs w:val="16"/>
        </w:rPr>
        <w:t xml:space="preserve"> à la date d</w:t>
      </w:r>
      <w:r w:rsidR="00261C90">
        <w:rPr>
          <w:rFonts w:ascii="Arial Narrow" w:hAnsi="Arial Narrow" w:cs="Arial"/>
          <w:b/>
          <w:bCs/>
          <w:sz w:val="16"/>
          <w:szCs w:val="16"/>
        </w:rPr>
        <w:t>e l’épreuve</w:t>
      </w:r>
      <w:r w:rsidR="00822BFC" w:rsidRPr="00AD68A2">
        <w:rPr>
          <w:rFonts w:ascii="Arial Narrow" w:hAnsi="Arial Narrow" w:cs="Arial"/>
          <w:sz w:val="16"/>
          <w:szCs w:val="16"/>
        </w:rPr>
        <w:t>, sera à</w:t>
      </w:r>
      <w:r w:rsidR="00672E66" w:rsidRPr="00AD68A2">
        <w:rPr>
          <w:rFonts w:ascii="Arial Narrow" w:hAnsi="Arial Narrow" w:cs="Arial"/>
          <w:sz w:val="16"/>
          <w:szCs w:val="16"/>
        </w:rPr>
        <w:t xml:space="preserve"> fournir au retrait des dossards</w:t>
      </w:r>
      <w:r w:rsidR="00F3665B" w:rsidRPr="00AD68A2">
        <w:rPr>
          <w:rFonts w:ascii="Arial Narrow" w:hAnsi="Arial Narrow" w:cs="Arial"/>
          <w:sz w:val="16"/>
          <w:szCs w:val="16"/>
        </w:rPr>
        <w:t>.</w:t>
      </w:r>
      <w:r w:rsidR="000C510A" w:rsidRPr="00AD68A2">
        <w:rPr>
          <w:rFonts w:ascii="Arial Narrow" w:hAnsi="Arial Narrow" w:cs="Arial"/>
          <w:sz w:val="16"/>
          <w:szCs w:val="16"/>
        </w:rPr>
        <w:t xml:space="preserve"> </w:t>
      </w:r>
      <w:r w:rsidR="00672E66" w:rsidRPr="00AD68A2">
        <w:rPr>
          <w:rFonts w:ascii="Arial Narrow" w:hAnsi="Arial Narrow" w:cs="Arial"/>
          <w:b/>
          <w:sz w:val="16"/>
          <w:szCs w:val="16"/>
        </w:rPr>
        <w:t xml:space="preserve">Aucune dérogation </w:t>
      </w:r>
      <w:r w:rsidR="004823B2" w:rsidRPr="00AD68A2">
        <w:rPr>
          <w:rFonts w:ascii="Arial Narrow" w:hAnsi="Arial Narrow" w:cs="Arial"/>
          <w:b/>
          <w:sz w:val="16"/>
          <w:szCs w:val="16"/>
        </w:rPr>
        <w:t xml:space="preserve">n’est </w:t>
      </w:r>
      <w:r w:rsidR="00672E66" w:rsidRPr="00AD68A2">
        <w:rPr>
          <w:rFonts w:ascii="Arial Narrow" w:hAnsi="Arial Narrow" w:cs="Arial"/>
          <w:b/>
          <w:sz w:val="16"/>
          <w:szCs w:val="16"/>
        </w:rPr>
        <w:t>possible</w:t>
      </w:r>
      <w:r w:rsidR="00B90B67" w:rsidRPr="00AD68A2">
        <w:rPr>
          <w:rFonts w:ascii="Arial Narrow" w:eastAsia="Times New Roman" w:hAnsi="Arial Narrow" w:cs="Arial"/>
          <w:b/>
          <w:sz w:val="16"/>
          <w:szCs w:val="16"/>
          <w:lang w:eastAsia="fr-FR"/>
        </w:rPr>
        <w:t>.</w:t>
      </w:r>
    </w:p>
    <w:p w14:paraId="446466A4" w14:textId="4D11150C" w:rsidR="00B90B67" w:rsidRDefault="00B90B67" w:rsidP="00366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>Une pièce d'identité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sera demandée le matin d</w:t>
      </w:r>
      <w:r w:rsidR="00261C90">
        <w:rPr>
          <w:rFonts w:ascii="Arial Narrow" w:eastAsia="Times New Roman" w:hAnsi="Arial Narrow" w:cs="Arial"/>
          <w:sz w:val="16"/>
          <w:szCs w:val="16"/>
          <w:lang w:eastAsia="fr-FR"/>
        </w:rPr>
        <w:t>e l’épreuve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au retrait des dossards. </w:t>
      </w:r>
    </w:p>
    <w:p w14:paraId="23615669" w14:textId="3B2DFE01" w:rsidR="00D22AE0" w:rsidRPr="004F66CD" w:rsidRDefault="00D22AE0" w:rsidP="00366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Cs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>La pièce d’identité ou licence sera conservée en guise de caution, contre la remise des dossards</w:t>
      </w:r>
      <w:r w:rsidR="004F66CD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, </w:t>
      </w:r>
      <w:r w:rsidR="004F66CD" w:rsidRPr="004F66CD">
        <w:rPr>
          <w:rFonts w:ascii="Arial Narrow" w:eastAsia="Times New Roman" w:hAnsi="Arial Narrow" w:cs="Arial"/>
          <w:bCs/>
          <w:sz w:val="16"/>
          <w:szCs w:val="16"/>
          <w:lang w:eastAsia="fr-FR"/>
        </w:rPr>
        <w:t>et resituée en fin de compétition contre les dossard</w:t>
      </w:r>
      <w:r w:rsidR="009B502A">
        <w:rPr>
          <w:rFonts w:ascii="Arial Narrow" w:eastAsia="Times New Roman" w:hAnsi="Arial Narrow" w:cs="Arial"/>
          <w:bCs/>
          <w:sz w:val="16"/>
          <w:szCs w:val="16"/>
          <w:lang w:eastAsia="fr-FR"/>
        </w:rPr>
        <w:t>s</w:t>
      </w:r>
      <w:r w:rsidR="004F66CD" w:rsidRPr="004F66CD">
        <w:rPr>
          <w:rFonts w:ascii="Arial Narrow" w:eastAsia="Times New Roman" w:hAnsi="Arial Narrow" w:cs="Arial"/>
          <w:bCs/>
          <w:sz w:val="16"/>
          <w:szCs w:val="16"/>
          <w:lang w:eastAsia="fr-FR"/>
        </w:rPr>
        <w:t xml:space="preserve"> &amp; plaque VTT.</w:t>
      </w:r>
    </w:p>
    <w:p w14:paraId="5AC2841C" w14:textId="77777777" w:rsidR="00B90B67" w:rsidRPr="00366ADE" w:rsidRDefault="00B90B67" w:rsidP="00366ADE">
      <w:pPr>
        <w:pStyle w:val="ListParagraph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7352FA8A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</w:t>
      </w:r>
      <w:r w:rsid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>6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: Assistance</w:t>
      </w:r>
    </w:p>
    <w:p w14:paraId="51626E34" w14:textId="2C5765AD" w:rsidR="00B72C5D" w:rsidRDefault="00B90B67" w:rsidP="00366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L'organisation s'engage à apporter la même assistance à tou</w:t>
      </w:r>
      <w:r w:rsidR="00261C90">
        <w:rPr>
          <w:rFonts w:ascii="Arial Narrow" w:eastAsia="Times New Roman" w:hAnsi="Arial Narrow" w:cs="Arial"/>
          <w:sz w:val="16"/>
          <w:szCs w:val="16"/>
          <w:lang w:eastAsia="fr-FR"/>
        </w:rPr>
        <w:t>s les participants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. </w:t>
      </w:r>
    </w:p>
    <w:p w14:paraId="482A9449" w14:textId="0E87350D" w:rsidR="00B72C5D" w:rsidRDefault="003616FA" w:rsidP="00366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Un</w:t>
      </w:r>
      <w:r w:rsidR="00B90B67"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téléphone portable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est</w:t>
      </w:r>
      <w:r w:rsidR="009D34BB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conseillé</w:t>
      </w:r>
      <w:r w:rsidR="009D34BB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afin d'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>avertir les responsables</w:t>
      </w:r>
      <w:r w:rsidR="00B72C5D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en cas de problèmes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>.</w:t>
      </w:r>
    </w:p>
    <w:p w14:paraId="248794BB" w14:textId="77777777" w:rsidR="00B90B67" w:rsidRDefault="00B90B67" w:rsidP="00366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Les concurrents sont responsables de leur nourriture et de leur boisson ainsi que de </w:t>
      </w:r>
      <w:r w:rsidR="004823B2" w:rsidRPr="00366ADE">
        <w:rPr>
          <w:rFonts w:ascii="Arial Narrow" w:eastAsia="Times New Roman" w:hAnsi="Arial Narrow" w:cs="Arial"/>
          <w:sz w:val="16"/>
          <w:szCs w:val="16"/>
          <w:lang w:eastAsia="fr-FR"/>
        </w:rPr>
        <w:t>l’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équipement qu'ils apportent. </w:t>
      </w:r>
    </w:p>
    <w:p w14:paraId="0061861B" w14:textId="56F03F02" w:rsidR="00D01D2D" w:rsidRPr="009B502A" w:rsidRDefault="00D01D2D" w:rsidP="00366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</w:pPr>
      <w:r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Les </w:t>
      </w:r>
      <w:r w:rsidR="00D22AE0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VTT seront déposés dans une zone surveillée clôturée avec un emplacement dédié à chaque participant, qui pourra y laisser des équipements spécifiques (chaussures, ravitaillement). </w:t>
      </w:r>
    </w:p>
    <w:p w14:paraId="386267D1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323584A3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Article</w:t>
      </w:r>
      <w:r w:rsid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7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: Droits d'engagements</w:t>
      </w:r>
    </w:p>
    <w:p w14:paraId="0EEADFDF" w14:textId="02B6D316" w:rsidR="00757D6B" w:rsidRPr="00757D6B" w:rsidRDefault="00B72C5D" w:rsidP="00757D6B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>Les d</w:t>
      </w:r>
      <w:r w:rsidR="00B90B67" w:rsidRPr="00B72C5D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roits </w:t>
      </w:r>
      <w:r w:rsidR="00B90B67" w:rsidRPr="00757D6B">
        <w:rPr>
          <w:rFonts w:ascii="Arial Narrow" w:eastAsia="Times New Roman" w:hAnsi="Arial Narrow" w:cs="Arial"/>
          <w:b/>
          <w:sz w:val="16"/>
          <w:szCs w:val="16"/>
          <w:lang w:eastAsia="fr-FR"/>
        </w:rPr>
        <w:t>d'inscription</w:t>
      </w:r>
      <w:r w:rsidR="009D34BB" w:rsidRPr="00757D6B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</w:t>
      </w:r>
      <w:r w:rsidRPr="00757D6B">
        <w:rPr>
          <w:rFonts w:ascii="Arial Narrow" w:eastAsia="Times New Roman" w:hAnsi="Arial Narrow" w:cs="Arial"/>
          <w:b/>
          <w:sz w:val="16"/>
          <w:szCs w:val="16"/>
          <w:lang w:eastAsia="fr-FR"/>
        </w:rPr>
        <w:t>sont de</w:t>
      </w:r>
      <w:r w:rsidR="00757D6B" w:rsidRPr="00757D6B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18</w:t>
      </w:r>
      <w:r w:rsidR="00757D6B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  <w:r w:rsidR="00B90B67" w:rsidRPr="00B72C5D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€ </w:t>
      </w:r>
      <w:r w:rsidR="00757D6B">
        <w:rPr>
          <w:rFonts w:ascii="Arial Narrow" w:eastAsia="Times New Roman" w:hAnsi="Arial Narrow" w:cs="Arial"/>
          <w:b/>
          <w:sz w:val="16"/>
          <w:szCs w:val="16"/>
          <w:lang w:eastAsia="fr-FR"/>
        </w:rPr>
        <w:t>jusqu’au 15 juillet. Après le 15 juillet, l’inscription passe à 20</w:t>
      </w:r>
      <w:r w:rsidR="00757D6B" w:rsidRPr="00B72C5D">
        <w:rPr>
          <w:rFonts w:ascii="Arial Narrow" w:eastAsia="Times New Roman" w:hAnsi="Arial Narrow" w:cs="Arial"/>
          <w:b/>
          <w:sz w:val="16"/>
          <w:szCs w:val="16"/>
          <w:lang w:eastAsia="fr-FR"/>
        </w:rPr>
        <w:t>€</w:t>
      </w:r>
      <w:r w:rsidR="00757D6B">
        <w:rPr>
          <w:rFonts w:ascii="Arial Narrow" w:eastAsia="Times New Roman" w:hAnsi="Arial Narrow" w:cs="Arial"/>
          <w:b/>
          <w:sz w:val="16"/>
          <w:szCs w:val="16"/>
          <w:lang w:eastAsia="fr-FR"/>
        </w:rPr>
        <w:t>.</w:t>
      </w:r>
    </w:p>
    <w:p w14:paraId="660A6E64" w14:textId="02F9FFB1" w:rsidR="00CC4940" w:rsidRDefault="00B90B67" w:rsidP="00CC49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757D6B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Les inscriptions devront avoir lieu </w:t>
      </w:r>
      <w:r w:rsidR="00C25C5A" w:rsidRPr="00757D6B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avant le </w:t>
      </w:r>
      <w:r w:rsidR="00757D6B" w:rsidRPr="00757D6B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5 </w:t>
      </w:r>
      <w:r w:rsidR="003D3CB5" w:rsidRPr="00757D6B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septembre 20</w:t>
      </w:r>
      <w:r w:rsidR="00F37320" w:rsidRPr="00757D6B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2</w:t>
      </w:r>
      <w:r w:rsidR="00757D6B" w:rsidRPr="00757D6B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2</w:t>
      </w:r>
      <w:r w:rsidR="00A763B6" w:rsidRPr="00757D6B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 sur le site</w:t>
      </w:r>
      <w:r w:rsidR="00A763B6" w:rsidRPr="00CC4940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  <w:hyperlink r:id="rId9" w:history="1">
        <w:r w:rsidR="00CC4940" w:rsidRPr="00B87659">
          <w:rPr>
            <w:rStyle w:val="Hyperlink"/>
            <w:rFonts w:ascii="Arial Narrow" w:eastAsia="Times New Roman" w:hAnsi="Arial Narrow" w:cs="Arial"/>
            <w:sz w:val="16"/>
            <w:szCs w:val="16"/>
            <w:lang w:eastAsia="fr-FR"/>
          </w:rPr>
          <w:t>https://adeorun.com/</w:t>
        </w:r>
      </w:hyperlink>
    </w:p>
    <w:p w14:paraId="3939E75E" w14:textId="59AE1F72" w:rsidR="00B90B67" w:rsidRPr="009B502A" w:rsidRDefault="00B90B67" w:rsidP="00CC49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</w:pPr>
      <w:r w:rsidRPr="00CC4940">
        <w:rPr>
          <w:rFonts w:ascii="Arial Narrow" w:eastAsia="Times New Roman" w:hAnsi="Arial Narrow" w:cs="Arial"/>
          <w:sz w:val="16"/>
          <w:szCs w:val="16"/>
          <w:lang w:eastAsia="fr-FR"/>
        </w:rPr>
        <w:t xml:space="preserve">Une inscription est définitive lorsqu'elle est validée par les organisateurs et que </w:t>
      </w:r>
      <w:r w:rsidR="00757D6B">
        <w:rPr>
          <w:rFonts w:ascii="Arial Narrow" w:eastAsia="Times New Roman" w:hAnsi="Arial Narrow" w:cs="Arial"/>
          <w:sz w:val="16"/>
          <w:szCs w:val="16"/>
          <w:lang w:eastAsia="fr-FR"/>
        </w:rPr>
        <w:t>le participant</w:t>
      </w:r>
      <w:r w:rsidRPr="00CC4940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  <w:r w:rsidR="004823B2" w:rsidRPr="00CC4940">
        <w:rPr>
          <w:rFonts w:ascii="Arial Narrow" w:eastAsia="Times New Roman" w:hAnsi="Arial Narrow" w:cs="Arial"/>
          <w:sz w:val="16"/>
          <w:szCs w:val="16"/>
          <w:lang w:eastAsia="fr-FR"/>
        </w:rPr>
        <w:t>a versé son droit d'inscription</w:t>
      </w:r>
      <w:r w:rsidRPr="00CC4940">
        <w:rPr>
          <w:rFonts w:ascii="Arial Narrow" w:eastAsia="Times New Roman" w:hAnsi="Arial Narrow" w:cs="Arial"/>
          <w:sz w:val="16"/>
          <w:szCs w:val="16"/>
          <w:lang w:eastAsia="fr-FR"/>
        </w:rPr>
        <w:t xml:space="preserve">. Tous les versements doivent être effectués </w:t>
      </w:r>
      <w:r w:rsidR="00C25C5A" w:rsidRPr="00CC4940">
        <w:rPr>
          <w:rFonts w:ascii="Arial Narrow" w:eastAsia="Times New Roman" w:hAnsi="Arial Narrow" w:cs="Arial"/>
          <w:sz w:val="16"/>
          <w:szCs w:val="16"/>
          <w:lang w:eastAsia="fr-FR"/>
        </w:rPr>
        <w:t xml:space="preserve">par carte </w:t>
      </w:r>
      <w:r w:rsidR="00C25C5A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bancaire</w:t>
      </w:r>
      <w:r w:rsidR="00A763B6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 (attention aux frais </w:t>
      </w:r>
      <w:r w:rsidR="003616FA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annexes</w:t>
      </w:r>
      <w:r w:rsidR="00ED712C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 </w:t>
      </w:r>
      <w:r w:rsidR="00A763B6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1 à 2</w:t>
      </w:r>
      <w:r w:rsidR="00D22AE0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 xml:space="preserve"> </w:t>
      </w:r>
      <w:r w:rsidR="00A763B6" w:rsidRPr="009B502A">
        <w:rPr>
          <w:rFonts w:ascii="Arial Narrow" w:eastAsia="Times New Roman" w:hAnsi="Arial Narrow" w:cs="Arial"/>
          <w:color w:val="000000" w:themeColor="text1"/>
          <w:sz w:val="16"/>
          <w:szCs w:val="16"/>
          <w:lang w:eastAsia="fr-FR"/>
        </w:rPr>
        <w:t>€)</w:t>
      </w:r>
    </w:p>
    <w:p w14:paraId="7D6DD058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ab/>
        <w:t>Les concurrents ne s'éta</w:t>
      </w:r>
      <w:r w:rsidR="001F6C6C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nt pas acquittés de leur droit 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d'engagement et n'ayant pas remis de dossier </w:t>
      </w:r>
      <w:r w:rsidR="001F6C6C" w:rsidRPr="00366ADE">
        <w:rPr>
          <w:rFonts w:ascii="Arial Narrow" w:eastAsia="Times New Roman" w:hAnsi="Arial Narrow" w:cs="Arial"/>
          <w:sz w:val="16"/>
          <w:szCs w:val="16"/>
          <w:lang w:eastAsia="fr-FR"/>
        </w:rPr>
        <w:tab/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complet ne seront pas inscrits.</w:t>
      </w:r>
    </w:p>
    <w:p w14:paraId="78DEBFF1" w14:textId="77777777" w:rsidR="00B90B67" w:rsidRPr="00366ADE" w:rsidRDefault="00B90B67" w:rsidP="00366A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Aucune inscription ne sera prise sur place</w:t>
      </w:r>
    </w:p>
    <w:p w14:paraId="14768A0C" w14:textId="77777777" w:rsidR="00B90B67" w:rsidRPr="00B72C5D" w:rsidRDefault="00B90B67" w:rsidP="00B72C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B72C5D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Remboursement : </w:t>
      </w:r>
    </w:p>
    <w:p w14:paraId="229AADD3" w14:textId="4296023A" w:rsidR="00B90B67" w:rsidRPr="00366ADE" w:rsidRDefault="00B90B67" w:rsidP="00B72C5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En cas d'annulation d</w:t>
      </w:r>
      <w:r w:rsidR="000249B3">
        <w:rPr>
          <w:rFonts w:ascii="Arial Narrow" w:eastAsia="Times New Roman" w:hAnsi="Arial Narrow" w:cs="Arial"/>
          <w:sz w:val="16"/>
          <w:szCs w:val="16"/>
          <w:lang w:eastAsia="fr-FR"/>
        </w:rPr>
        <w:t>e l’épreuve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, les droits d'inscription seront remboursés hormis 5€ de frais de dossier. </w:t>
      </w:r>
    </w:p>
    <w:p w14:paraId="230B4BB9" w14:textId="33EB2F46" w:rsidR="00B90B67" w:rsidRPr="00366ADE" w:rsidRDefault="00B90B67" w:rsidP="00B72C5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Tout</w:t>
      </w:r>
      <w:r w:rsidR="007106D8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participant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qui s'inscrit et qui ne participe pas à l'épreuve sans avoi</w:t>
      </w:r>
      <w:r w:rsidR="00443FD3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r prévenu les organisateurs </w:t>
      </w:r>
      <w:r w:rsidR="000C510A">
        <w:rPr>
          <w:rFonts w:ascii="Arial Narrow" w:eastAsia="Times New Roman" w:hAnsi="Arial Narrow" w:cs="Arial"/>
          <w:sz w:val="16"/>
          <w:szCs w:val="16"/>
          <w:lang w:eastAsia="fr-FR"/>
        </w:rPr>
        <w:t xml:space="preserve">perd son droit d'engagement s'il ne prévient pas 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avant le </w:t>
      </w:r>
      <w:r w:rsidR="00C51EF3">
        <w:rPr>
          <w:rFonts w:ascii="Arial Narrow" w:eastAsia="Times New Roman" w:hAnsi="Arial Narrow" w:cs="Arial"/>
          <w:b/>
          <w:sz w:val="16"/>
          <w:szCs w:val="16"/>
          <w:lang w:eastAsia="fr-FR"/>
        </w:rPr>
        <w:t>1</w:t>
      </w:r>
      <w:r w:rsidR="00C51EF3" w:rsidRPr="00C51EF3">
        <w:rPr>
          <w:rFonts w:ascii="Arial Narrow" w:eastAsia="Times New Roman" w:hAnsi="Arial Narrow" w:cs="Arial"/>
          <w:b/>
          <w:sz w:val="16"/>
          <w:szCs w:val="16"/>
          <w:vertAlign w:val="superscript"/>
          <w:lang w:eastAsia="fr-FR"/>
        </w:rPr>
        <w:t>er</w:t>
      </w:r>
      <w:r w:rsidR="00C51EF3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septembre</w:t>
      </w:r>
    </w:p>
    <w:p w14:paraId="0364CA68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4CB5B539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</w:t>
      </w:r>
      <w:r w:rsid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>8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: Assurance</w:t>
      </w:r>
    </w:p>
    <w:p w14:paraId="71F62372" w14:textId="77777777" w:rsidR="00B90B67" w:rsidRPr="00366ADE" w:rsidRDefault="00B90B67" w:rsidP="00366A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La loi du 16 juillet 1984 modifiée impose</w:t>
      </w:r>
      <w:r w:rsid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aux organisateurs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deux obligations :</w:t>
      </w:r>
    </w:p>
    <w:p w14:paraId="0ABAC128" w14:textId="05C7EED4" w:rsidR="00B90B67" w:rsidRPr="00366ADE" w:rsidRDefault="00B90B67" w:rsidP="00B72C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Souscrire un </w:t>
      </w:r>
      <w:r w:rsidR="00B72C5D">
        <w:rPr>
          <w:rFonts w:ascii="Arial Narrow" w:eastAsia="Times New Roman" w:hAnsi="Arial Narrow" w:cs="Arial"/>
          <w:sz w:val="16"/>
          <w:szCs w:val="16"/>
          <w:lang w:eastAsia="fr-FR"/>
        </w:rPr>
        <w:t>contrat d'assurance couvrant leur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responsabilité civile, celles de</w:t>
      </w:r>
      <w:r w:rsidR="00B72C5D">
        <w:rPr>
          <w:rFonts w:ascii="Arial Narrow" w:eastAsia="Times New Roman" w:hAnsi="Arial Narrow" w:cs="Arial"/>
          <w:sz w:val="16"/>
          <w:szCs w:val="16"/>
          <w:lang w:eastAsia="fr-FR"/>
        </w:rPr>
        <w:t>s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préposés, ainsi que celle des pratiquants (Article 37).</w:t>
      </w:r>
    </w:p>
    <w:p w14:paraId="3990CF02" w14:textId="77777777" w:rsidR="00B90B67" w:rsidRPr="00366ADE" w:rsidRDefault="00B90B67" w:rsidP="00B72C5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Informer les pratiquants de leurs intérêts à souscrire un contrat d'assurance de personnes comprenant des formules de garanties susceptibles de réparer les atteintes à l'intégrité physique du pratiquant (Article 38). </w:t>
      </w:r>
    </w:p>
    <w:p w14:paraId="03625167" w14:textId="77777777" w:rsidR="00B90B67" w:rsidRPr="00366ADE" w:rsidRDefault="00B90B67" w:rsidP="00366ADE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6DD98F71" w14:textId="77777777" w:rsidR="00B90B67" w:rsidRPr="00366ADE" w:rsidRDefault="00B90B67" w:rsidP="00B90B67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Article </w:t>
      </w:r>
      <w:r w:rsid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>9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: Les réclamations</w:t>
      </w:r>
    </w:p>
    <w:p w14:paraId="4E60D6A3" w14:textId="66BF3BEB" w:rsidR="00B90B67" w:rsidRDefault="00B90B67" w:rsidP="00B90B67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>Les réclamations devront être déposées auprès du contrôleur et dans le ¼ d'heure qui suit l'arrivée de l'équipe</w:t>
      </w:r>
      <w:r w:rsidR="00DF1A0E">
        <w:rPr>
          <w:rFonts w:ascii="Arial Narrow" w:eastAsia="Times New Roman" w:hAnsi="Arial Narrow" w:cs="Arial"/>
          <w:sz w:val="16"/>
          <w:szCs w:val="16"/>
          <w:lang w:eastAsia="fr-FR"/>
        </w:rPr>
        <w:t>. C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elles-ci seront jugées par </w:t>
      </w:r>
      <w:r w:rsidR="002A4792">
        <w:rPr>
          <w:rFonts w:ascii="Arial Narrow" w:eastAsia="Times New Roman" w:hAnsi="Arial Narrow" w:cs="Arial"/>
          <w:sz w:val="16"/>
          <w:szCs w:val="16"/>
          <w:lang w:eastAsia="fr-FR"/>
        </w:rPr>
        <w:t>les organisateurs.</w:t>
      </w:r>
      <w:r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</w:t>
      </w:r>
    </w:p>
    <w:p w14:paraId="74171D54" w14:textId="77777777" w:rsidR="00B90B67" w:rsidRPr="00366ADE" w:rsidRDefault="00B90B67" w:rsidP="00B90B6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35CD11DB" w14:textId="77777777" w:rsidR="00B90B67" w:rsidRPr="00366ADE" w:rsidRDefault="00B90B67" w:rsidP="00B90B67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Article 1</w:t>
      </w:r>
      <w:r w:rsidR="002A4792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0 </w:t>
      </w:r>
      <w:r w:rsidRPr="00366ADE">
        <w:rPr>
          <w:rFonts w:ascii="Arial Narrow" w:eastAsia="Times New Roman" w:hAnsi="Arial Narrow" w:cs="Arial"/>
          <w:b/>
          <w:sz w:val="16"/>
          <w:szCs w:val="16"/>
          <w:lang w:eastAsia="fr-FR"/>
        </w:rPr>
        <w:t>: Droits d'image</w:t>
      </w:r>
    </w:p>
    <w:p w14:paraId="1732DF98" w14:textId="70C43805" w:rsidR="00B90B67" w:rsidRPr="00366ADE" w:rsidRDefault="00366ADE" w:rsidP="00B90B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sz w:val="16"/>
          <w:szCs w:val="16"/>
          <w:lang w:eastAsia="fr-FR"/>
        </w:rPr>
        <w:t xml:space="preserve">Les participants autorisent 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expressément les organisateurs et leurs ayants droits tels que les partenaires et les médias, à utiliser les images fixes et audiovisuelles sur lesquelles </w:t>
      </w:r>
      <w:r>
        <w:rPr>
          <w:rFonts w:ascii="Arial Narrow" w:eastAsia="Times New Roman" w:hAnsi="Arial Narrow" w:cs="Arial"/>
          <w:sz w:val="16"/>
          <w:szCs w:val="16"/>
          <w:lang w:eastAsia="fr-FR"/>
        </w:rPr>
        <w:t>ils apparaissent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, prises à l'occasion du </w:t>
      </w:r>
      <w:r w:rsidR="006B38EF">
        <w:rPr>
          <w:rFonts w:ascii="Arial Narrow" w:eastAsia="Times New Roman" w:hAnsi="Arial Narrow" w:cs="Arial"/>
          <w:sz w:val="16"/>
          <w:szCs w:val="16"/>
          <w:lang w:eastAsia="fr-FR"/>
        </w:rPr>
        <w:t>Cross Duathlon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sur tous les supports y compris les documents promotionnels et/ ou publicitaires et pour l</w:t>
      </w:r>
      <w:r w:rsidR="00421E3C" w:rsidRPr="00366ADE">
        <w:rPr>
          <w:rFonts w:ascii="Arial Narrow" w:eastAsia="Times New Roman" w:hAnsi="Arial Narrow" w:cs="Arial"/>
          <w:sz w:val="16"/>
          <w:szCs w:val="16"/>
          <w:lang w:eastAsia="fr-FR"/>
        </w:rPr>
        <w:t>a</w:t>
      </w:r>
      <w:r w:rsidR="00B90B67" w:rsidRPr="00366ADE">
        <w:rPr>
          <w:rFonts w:ascii="Arial Narrow" w:eastAsia="Times New Roman" w:hAnsi="Arial Narrow" w:cs="Arial"/>
          <w:sz w:val="16"/>
          <w:szCs w:val="16"/>
          <w:lang w:eastAsia="fr-FR"/>
        </w:rPr>
        <w:t xml:space="preserve"> durée la plus longue prévue par la loi.</w:t>
      </w:r>
    </w:p>
    <w:p w14:paraId="15B88650" w14:textId="77777777" w:rsidR="009C4589" w:rsidRPr="00366ADE" w:rsidRDefault="009C4589" w:rsidP="00B90B67">
      <w:pPr>
        <w:ind w:left="426"/>
        <w:rPr>
          <w:rFonts w:ascii="Arial Narrow" w:hAnsi="Arial Narrow" w:cs="Arial"/>
          <w:sz w:val="16"/>
          <w:szCs w:val="16"/>
        </w:rPr>
      </w:pPr>
    </w:p>
    <w:sectPr w:rsidR="009C4589" w:rsidRPr="00366ADE" w:rsidSect="00B72C5D">
      <w:type w:val="oddPage"/>
      <w:pgSz w:w="16838" w:h="11906" w:orient="landscape" w:code="9"/>
      <w:pgMar w:top="284" w:right="395" w:bottom="284" w:left="709" w:header="567" w:footer="680" w:gutter="0"/>
      <w:cols w:num="2" w:space="85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63FE" w14:textId="77777777" w:rsidR="005F338B" w:rsidRDefault="005F338B" w:rsidP="004823B2">
      <w:pPr>
        <w:spacing w:after="0" w:line="240" w:lineRule="auto"/>
      </w:pPr>
      <w:r>
        <w:separator/>
      </w:r>
    </w:p>
  </w:endnote>
  <w:endnote w:type="continuationSeparator" w:id="0">
    <w:p w14:paraId="651FA70F" w14:textId="77777777" w:rsidR="005F338B" w:rsidRDefault="005F338B" w:rsidP="0048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BACB" w14:textId="77777777" w:rsidR="005F338B" w:rsidRDefault="005F338B" w:rsidP="004823B2">
      <w:pPr>
        <w:spacing w:after="0" w:line="240" w:lineRule="auto"/>
      </w:pPr>
      <w:r>
        <w:separator/>
      </w:r>
    </w:p>
  </w:footnote>
  <w:footnote w:type="continuationSeparator" w:id="0">
    <w:p w14:paraId="02B16A29" w14:textId="77777777" w:rsidR="005F338B" w:rsidRDefault="005F338B" w:rsidP="0048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450"/>
    <w:multiLevelType w:val="hybridMultilevel"/>
    <w:tmpl w:val="BF8CFF2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BB7FDF"/>
    <w:multiLevelType w:val="hybridMultilevel"/>
    <w:tmpl w:val="C9A44F12"/>
    <w:lvl w:ilvl="0" w:tplc="040C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" w15:restartNumberingAfterBreak="0">
    <w:nsid w:val="3D273B84"/>
    <w:multiLevelType w:val="hybridMultilevel"/>
    <w:tmpl w:val="E61A22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558AE"/>
    <w:multiLevelType w:val="hybridMultilevel"/>
    <w:tmpl w:val="8500CB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7B8C"/>
    <w:multiLevelType w:val="hybridMultilevel"/>
    <w:tmpl w:val="07CA091A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22135FF"/>
    <w:multiLevelType w:val="hybridMultilevel"/>
    <w:tmpl w:val="535C5784"/>
    <w:lvl w:ilvl="0" w:tplc="0A84B0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82299"/>
    <w:multiLevelType w:val="hybridMultilevel"/>
    <w:tmpl w:val="19DA2AA8"/>
    <w:lvl w:ilvl="0" w:tplc="0A84B09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59E49E1"/>
    <w:multiLevelType w:val="hybridMultilevel"/>
    <w:tmpl w:val="04742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7A8D"/>
    <w:multiLevelType w:val="hybridMultilevel"/>
    <w:tmpl w:val="87A446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B6FA9"/>
    <w:multiLevelType w:val="hybridMultilevel"/>
    <w:tmpl w:val="00F89D4C"/>
    <w:lvl w:ilvl="0" w:tplc="0A84B09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0" w15:restartNumberingAfterBreak="0">
    <w:nsid w:val="6C6E0032"/>
    <w:multiLevelType w:val="hybridMultilevel"/>
    <w:tmpl w:val="39E44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337AC"/>
    <w:multiLevelType w:val="hybridMultilevel"/>
    <w:tmpl w:val="93A6DD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66C38"/>
    <w:multiLevelType w:val="hybridMultilevel"/>
    <w:tmpl w:val="B8F2B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84B0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E6AC9"/>
    <w:multiLevelType w:val="hybridMultilevel"/>
    <w:tmpl w:val="D744E19E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67"/>
    <w:rsid w:val="000054D7"/>
    <w:rsid w:val="000249B3"/>
    <w:rsid w:val="00056C5E"/>
    <w:rsid w:val="0007208D"/>
    <w:rsid w:val="00092475"/>
    <w:rsid w:val="000A4050"/>
    <w:rsid w:val="000C510A"/>
    <w:rsid w:val="00100127"/>
    <w:rsid w:val="00176635"/>
    <w:rsid w:val="001D2647"/>
    <w:rsid w:val="001F6C6C"/>
    <w:rsid w:val="00261C90"/>
    <w:rsid w:val="00263611"/>
    <w:rsid w:val="00270388"/>
    <w:rsid w:val="00296229"/>
    <w:rsid w:val="002A4792"/>
    <w:rsid w:val="002B43F2"/>
    <w:rsid w:val="002D3D67"/>
    <w:rsid w:val="002F5F86"/>
    <w:rsid w:val="00343EBF"/>
    <w:rsid w:val="00354FF0"/>
    <w:rsid w:val="003616FA"/>
    <w:rsid w:val="00366ADE"/>
    <w:rsid w:val="003B4589"/>
    <w:rsid w:val="003B7A54"/>
    <w:rsid w:val="003D3CB5"/>
    <w:rsid w:val="003F6EA1"/>
    <w:rsid w:val="0041221B"/>
    <w:rsid w:val="00421E3C"/>
    <w:rsid w:val="00425E13"/>
    <w:rsid w:val="00443FD3"/>
    <w:rsid w:val="00451B65"/>
    <w:rsid w:val="00457CCA"/>
    <w:rsid w:val="004823B2"/>
    <w:rsid w:val="004A63EA"/>
    <w:rsid w:val="004A7B8C"/>
    <w:rsid w:val="004B5E5F"/>
    <w:rsid w:val="004C468E"/>
    <w:rsid w:val="004F25E4"/>
    <w:rsid w:val="004F2798"/>
    <w:rsid w:val="004F66CD"/>
    <w:rsid w:val="005119AB"/>
    <w:rsid w:val="00557C2D"/>
    <w:rsid w:val="005825B0"/>
    <w:rsid w:val="005B48D7"/>
    <w:rsid w:val="005D2866"/>
    <w:rsid w:val="005F338B"/>
    <w:rsid w:val="006012AD"/>
    <w:rsid w:val="00672E66"/>
    <w:rsid w:val="0067493C"/>
    <w:rsid w:val="00693211"/>
    <w:rsid w:val="006B38EF"/>
    <w:rsid w:val="006D6FD3"/>
    <w:rsid w:val="006E45BB"/>
    <w:rsid w:val="007106D8"/>
    <w:rsid w:val="00716DE9"/>
    <w:rsid w:val="00757D6B"/>
    <w:rsid w:val="00774220"/>
    <w:rsid w:val="007D60C5"/>
    <w:rsid w:val="00822BFC"/>
    <w:rsid w:val="00825079"/>
    <w:rsid w:val="00826880"/>
    <w:rsid w:val="008272D9"/>
    <w:rsid w:val="00854879"/>
    <w:rsid w:val="00890D6E"/>
    <w:rsid w:val="008A5BAD"/>
    <w:rsid w:val="008B66EC"/>
    <w:rsid w:val="009323CB"/>
    <w:rsid w:val="00967030"/>
    <w:rsid w:val="00992798"/>
    <w:rsid w:val="009A1D7E"/>
    <w:rsid w:val="009B4B67"/>
    <w:rsid w:val="009B502A"/>
    <w:rsid w:val="009C4589"/>
    <w:rsid w:val="009D34BB"/>
    <w:rsid w:val="009E0762"/>
    <w:rsid w:val="00A146DE"/>
    <w:rsid w:val="00A763B6"/>
    <w:rsid w:val="00AC4067"/>
    <w:rsid w:val="00AD68A2"/>
    <w:rsid w:val="00AF597C"/>
    <w:rsid w:val="00B55BDB"/>
    <w:rsid w:val="00B72C5D"/>
    <w:rsid w:val="00B90B67"/>
    <w:rsid w:val="00B958FA"/>
    <w:rsid w:val="00BE0FA6"/>
    <w:rsid w:val="00C25C5A"/>
    <w:rsid w:val="00C447BD"/>
    <w:rsid w:val="00C51EF3"/>
    <w:rsid w:val="00C87519"/>
    <w:rsid w:val="00CC4940"/>
    <w:rsid w:val="00CE3182"/>
    <w:rsid w:val="00D01D2D"/>
    <w:rsid w:val="00D22AE0"/>
    <w:rsid w:val="00D24795"/>
    <w:rsid w:val="00D57BC7"/>
    <w:rsid w:val="00DF1A0E"/>
    <w:rsid w:val="00E01EB6"/>
    <w:rsid w:val="00E4466D"/>
    <w:rsid w:val="00E45DF5"/>
    <w:rsid w:val="00E463B2"/>
    <w:rsid w:val="00E47FA7"/>
    <w:rsid w:val="00E76D97"/>
    <w:rsid w:val="00E81DA3"/>
    <w:rsid w:val="00EA37AD"/>
    <w:rsid w:val="00EA3946"/>
    <w:rsid w:val="00EB5AB9"/>
    <w:rsid w:val="00ED712C"/>
    <w:rsid w:val="00EF010F"/>
    <w:rsid w:val="00F1405E"/>
    <w:rsid w:val="00F3665B"/>
    <w:rsid w:val="00F37320"/>
    <w:rsid w:val="00F42F34"/>
    <w:rsid w:val="00F45E59"/>
    <w:rsid w:val="00F54973"/>
    <w:rsid w:val="00F9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D2593"/>
  <w15:docId w15:val="{25BFA7B9-D1CD-4B91-AAD3-C491CC5C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B2"/>
  </w:style>
  <w:style w:type="paragraph" w:styleId="Footer">
    <w:name w:val="footer"/>
    <w:basedOn w:val="Normal"/>
    <w:link w:val="FooterChar"/>
    <w:uiPriority w:val="99"/>
    <w:unhideWhenUsed/>
    <w:rsid w:val="0048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B2"/>
  </w:style>
  <w:style w:type="character" w:styleId="Hyperlink">
    <w:name w:val="Hyperlink"/>
    <w:basedOn w:val="DefaultParagraphFont"/>
    <w:uiPriority w:val="99"/>
    <w:unhideWhenUsed/>
    <w:rsid w:val="00CC4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eoru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</Words>
  <Characters>5299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Blondeau Régis</dc:creator>
  <cp:lastModifiedBy>Chretien, David</cp:lastModifiedBy>
  <cp:revision>2</cp:revision>
  <cp:lastPrinted>2020-05-26T18:50:00Z</cp:lastPrinted>
  <dcterms:created xsi:type="dcterms:W3CDTF">2022-05-24T11:54:00Z</dcterms:created>
  <dcterms:modified xsi:type="dcterms:W3CDTF">2022-05-24T11:54:00Z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Lacoume D u541060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2018-03-19T19:50:59Z</vt:filetime>
  </property>
  <property fmtid="{D5CDD505-2E9C-101B-9397-08002B2CF9AE}" pid="8" name="Retention_Period_Start_Date">
    <vt:filetime>2018-04-13T08:06:37Z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